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15" w:rsidRPr="000C0B19" w:rsidRDefault="00DF5915" w:rsidP="00DF5915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1140656" wp14:editId="284401C9">
            <wp:simplePos x="0" y="0"/>
            <wp:positionH relativeFrom="column">
              <wp:posOffset>-15240</wp:posOffset>
            </wp:positionH>
            <wp:positionV relativeFrom="paragraph">
              <wp:posOffset>43815</wp:posOffset>
            </wp:positionV>
            <wp:extent cx="854710" cy="878840"/>
            <wp:effectExtent l="19050" t="0" r="2540" b="0"/>
            <wp:wrapSquare wrapText="bothSides"/>
            <wp:docPr id="1" name="Рисунок 3" descr="триксель003_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иксель003_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915" w:rsidRPr="008148C8" w:rsidRDefault="00DF5915" w:rsidP="00DF5915">
      <w:pPr>
        <w:spacing w:before="360" w:after="360"/>
        <w:jc w:val="center"/>
        <w:rPr>
          <w:b/>
          <w:color w:val="14762B"/>
          <w:sz w:val="48"/>
          <w:szCs w:val="48"/>
        </w:rPr>
      </w:pPr>
      <w:r w:rsidRPr="008148C8">
        <w:rPr>
          <w:b/>
          <w:color w:val="14762B"/>
          <w:sz w:val="48"/>
          <w:szCs w:val="48"/>
        </w:rPr>
        <w:t xml:space="preserve">О </w:t>
      </w:r>
      <w:proofErr w:type="spellStart"/>
      <w:proofErr w:type="gramStart"/>
      <w:r w:rsidRPr="008148C8">
        <w:rPr>
          <w:b/>
          <w:color w:val="14762B"/>
          <w:sz w:val="48"/>
          <w:szCs w:val="48"/>
        </w:rPr>
        <w:t>О</w:t>
      </w:r>
      <w:proofErr w:type="spellEnd"/>
      <w:proofErr w:type="gramEnd"/>
      <w:r w:rsidRPr="008148C8">
        <w:rPr>
          <w:b/>
          <w:color w:val="14762B"/>
          <w:sz w:val="48"/>
          <w:szCs w:val="48"/>
        </w:rPr>
        <w:t xml:space="preserve"> </w:t>
      </w:r>
      <w:proofErr w:type="spellStart"/>
      <w:r w:rsidRPr="008148C8">
        <w:rPr>
          <w:b/>
          <w:color w:val="14762B"/>
          <w:sz w:val="48"/>
          <w:szCs w:val="48"/>
        </w:rPr>
        <w:t>О</w:t>
      </w:r>
      <w:proofErr w:type="spellEnd"/>
      <w:r w:rsidRPr="008148C8">
        <w:rPr>
          <w:b/>
          <w:color w:val="14762B"/>
          <w:sz w:val="48"/>
          <w:szCs w:val="48"/>
        </w:rPr>
        <w:t xml:space="preserve">    « Т Р</w:t>
      </w:r>
      <w:r>
        <w:rPr>
          <w:b/>
          <w:color w:val="14762B"/>
          <w:sz w:val="48"/>
          <w:szCs w:val="48"/>
        </w:rPr>
        <w:t xml:space="preserve"> </w:t>
      </w:r>
      <w:r w:rsidRPr="008148C8">
        <w:rPr>
          <w:b/>
          <w:color w:val="14762B"/>
          <w:sz w:val="48"/>
          <w:szCs w:val="48"/>
        </w:rPr>
        <w:t>И К С Е Л Ь - Н »</w:t>
      </w:r>
    </w:p>
    <w:tbl>
      <w:tblPr>
        <w:tblW w:w="0" w:type="auto"/>
        <w:tblInd w:w="138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731"/>
      </w:tblGrid>
      <w:tr w:rsidR="00DF5915" w:rsidRPr="001D0094" w:rsidTr="003D41FA">
        <w:tc>
          <w:tcPr>
            <w:tcW w:w="8731" w:type="dxa"/>
          </w:tcPr>
          <w:p w:rsidR="00DF5915" w:rsidRPr="00310EB1" w:rsidRDefault="00DF5915" w:rsidP="003D41FA">
            <w:pPr>
              <w:rPr>
                <w:sz w:val="21"/>
                <w:szCs w:val="21"/>
              </w:rPr>
            </w:pPr>
            <w:r w:rsidRPr="000B4891">
              <w:rPr>
                <w:sz w:val="21"/>
                <w:szCs w:val="21"/>
              </w:rPr>
              <w:t>109</w:t>
            </w:r>
            <w:r>
              <w:rPr>
                <w:sz w:val="21"/>
                <w:szCs w:val="21"/>
              </w:rPr>
              <w:t>147</w:t>
            </w:r>
            <w:r w:rsidRPr="000B4891">
              <w:rPr>
                <w:sz w:val="21"/>
                <w:szCs w:val="21"/>
              </w:rPr>
              <w:t xml:space="preserve">, г. Москва, </w:t>
            </w:r>
            <w:r>
              <w:rPr>
                <w:sz w:val="21"/>
                <w:szCs w:val="21"/>
              </w:rPr>
              <w:t xml:space="preserve">ул. </w:t>
            </w:r>
            <w:proofErr w:type="spellStart"/>
            <w:r>
              <w:rPr>
                <w:sz w:val="21"/>
                <w:szCs w:val="21"/>
              </w:rPr>
              <w:t>Воронцовская</w:t>
            </w:r>
            <w:proofErr w:type="spellEnd"/>
            <w:r w:rsidRPr="000B4891">
              <w:rPr>
                <w:sz w:val="21"/>
                <w:szCs w:val="21"/>
              </w:rPr>
              <w:t xml:space="preserve">, дом </w:t>
            </w:r>
            <w:r>
              <w:rPr>
                <w:sz w:val="21"/>
                <w:szCs w:val="21"/>
              </w:rPr>
              <w:t>19А</w:t>
            </w:r>
            <w:r w:rsidRPr="000B4891">
              <w:rPr>
                <w:sz w:val="21"/>
                <w:szCs w:val="21"/>
              </w:rPr>
              <w:t xml:space="preserve">, стр. </w:t>
            </w:r>
            <w:r>
              <w:rPr>
                <w:sz w:val="21"/>
                <w:szCs w:val="21"/>
              </w:rPr>
              <w:t>2 тел.</w:t>
            </w:r>
            <w:r w:rsidR="00C54180">
              <w:rPr>
                <w:sz w:val="21"/>
                <w:szCs w:val="21"/>
              </w:rPr>
              <w:t>+7</w:t>
            </w:r>
            <w:r>
              <w:rPr>
                <w:sz w:val="21"/>
                <w:szCs w:val="21"/>
              </w:rPr>
              <w:t>(495) 507-22-42,</w:t>
            </w:r>
            <w:r w:rsidR="001D0094">
              <w:rPr>
                <w:sz w:val="21"/>
                <w:szCs w:val="21"/>
              </w:rPr>
              <w:t xml:space="preserve"> </w:t>
            </w:r>
            <w:r w:rsidR="001D0094" w:rsidRPr="000B4891">
              <w:rPr>
                <w:sz w:val="21"/>
                <w:szCs w:val="21"/>
              </w:rPr>
              <w:t xml:space="preserve"> </w:t>
            </w:r>
          </w:p>
          <w:p w:rsidR="00DF5915" w:rsidRPr="000B4891" w:rsidRDefault="00DF5915" w:rsidP="003D41FA">
            <w:pPr>
              <w:jc w:val="center"/>
              <w:rPr>
                <w:sz w:val="21"/>
                <w:szCs w:val="21"/>
              </w:rPr>
            </w:pPr>
            <w:r w:rsidRPr="00310EB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E</w:t>
            </w:r>
            <w:r w:rsidRPr="00310EB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mail</w:t>
            </w:r>
            <w:r w:rsidRPr="00310EB1">
              <w:rPr>
                <w:sz w:val="21"/>
                <w:szCs w:val="21"/>
              </w:rPr>
              <w:t xml:space="preserve">: </w:t>
            </w:r>
            <w:hyperlink r:id="rId10" w:history="1">
              <w:r w:rsidRPr="00154628">
                <w:rPr>
                  <w:rStyle w:val="a8"/>
                  <w:sz w:val="21"/>
                  <w:szCs w:val="21"/>
                  <w:lang w:val="en-US"/>
                </w:rPr>
                <w:t>trixel</w:t>
              </w:r>
              <w:r w:rsidRPr="00310EB1">
                <w:rPr>
                  <w:rStyle w:val="a8"/>
                  <w:sz w:val="21"/>
                  <w:szCs w:val="21"/>
                </w:rPr>
                <w:t>-</w:t>
              </w:r>
              <w:r w:rsidRPr="00154628">
                <w:rPr>
                  <w:rStyle w:val="a8"/>
                  <w:sz w:val="21"/>
                  <w:szCs w:val="21"/>
                  <w:lang w:val="en-US"/>
                </w:rPr>
                <w:t>n</w:t>
              </w:r>
              <w:r w:rsidRPr="00310EB1">
                <w:rPr>
                  <w:rStyle w:val="a8"/>
                  <w:sz w:val="21"/>
                  <w:szCs w:val="21"/>
                </w:rPr>
                <w:t>@</w:t>
              </w:r>
              <w:r w:rsidRPr="00154628">
                <w:rPr>
                  <w:rStyle w:val="a8"/>
                  <w:sz w:val="21"/>
                  <w:szCs w:val="21"/>
                  <w:lang w:val="en-US"/>
                </w:rPr>
                <w:t>yandex</w:t>
              </w:r>
              <w:r w:rsidRPr="00310EB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154628">
                <w:rPr>
                  <w:rStyle w:val="a8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310EB1">
              <w:rPr>
                <w:sz w:val="21"/>
                <w:szCs w:val="21"/>
              </w:rPr>
              <w:t xml:space="preserve">  </w:t>
            </w:r>
            <w:r w:rsidRPr="000B4891">
              <w:rPr>
                <w:sz w:val="21"/>
                <w:szCs w:val="21"/>
              </w:rPr>
              <w:t>ОГРН</w:t>
            </w:r>
            <w:r w:rsidRPr="00310EB1">
              <w:rPr>
                <w:sz w:val="21"/>
                <w:szCs w:val="21"/>
              </w:rPr>
              <w:t xml:space="preserve"> 1117746406920 </w:t>
            </w:r>
            <w:r w:rsidRPr="008148C8">
              <w:rPr>
                <w:sz w:val="21"/>
                <w:szCs w:val="21"/>
              </w:rPr>
              <w:t>ИНН</w:t>
            </w:r>
            <w:r w:rsidRPr="00310EB1">
              <w:rPr>
                <w:sz w:val="21"/>
                <w:szCs w:val="21"/>
              </w:rPr>
              <w:t xml:space="preserve"> 7709878380 </w:t>
            </w:r>
            <w:r w:rsidRPr="008148C8">
              <w:rPr>
                <w:sz w:val="21"/>
                <w:szCs w:val="21"/>
              </w:rPr>
              <w:t>КПП</w:t>
            </w:r>
            <w:r w:rsidRPr="00310EB1">
              <w:rPr>
                <w:sz w:val="21"/>
                <w:szCs w:val="21"/>
              </w:rPr>
              <w:t xml:space="preserve"> 770901001</w:t>
            </w:r>
          </w:p>
        </w:tc>
      </w:tr>
    </w:tbl>
    <w:p w:rsidR="00DF5915" w:rsidRPr="001D0094" w:rsidRDefault="00DF5915" w:rsidP="00816A03">
      <w:pPr>
        <w:spacing w:before="120"/>
        <w:rPr>
          <w:b/>
          <w:sz w:val="32"/>
          <w:szCs w:val="32"/>
        </w:rPr>
      </w:pPr>
    </w:p>
    <w:p w:rsidR="00FE5440" w:rsidRPr="00373778" w:rsidRDefault="00FE5440" w:rsidP="00FE5440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FE5440" w:rsidRPr="001D0094" w:rsidRDefault="00FE5440" w:rsidP="00FE5440">
      <w:pPr>
        <w:jc w:val="center"/>
        <w:rPr>
          <w:b/>
          <w:sz w:val="22"/>
          <w:szCs w:val="22"/>
        </w:rPr>
      </w:pPr>
      <w:r w:rsidRPr="001D0094">
        <w:rPr>
          <w:b/>
          <w:sz w:val="22"/>
          <w:szCs w:val="22"/>
        </w:rPr>
        <w:t>об опыте работ</w:t>
      </w:r>
      <w:proofErr w:type="gramStart"/>
      <w:r w:rsidRPr="001D0094">
        <w:rPr>
          <w:b/>
          <w:sz w:val="22"/>
          <w:szCs w:val="22"/>
        </w:rPr>
        <w:t>ы ООО</w:t>
      </w:r>
      <w:proofErr w:type="gramEnd"/>
      <w:r w:rsidRPr="001D0094">
        <w:rPr>
          <w:b/>
          <w:sz w:val="22"/>
          <w:szCs w:val="22"/>
        </w:rPr>
        <w:t xml:space="preserve"> «Триксель-Н» по оценке высвобождаемого движимого </w:t>
      </w:r>
      <w:r w:rsidR="00B858AA" w:rsidRPr="001D0094">
        <w:rPr>
          <w:b/>
          <w:sz w:val="22"/>
          <w:szCs w:val="22"/>
        </w:rPr>
        <w:t>военного имущества и подобного ему</w:t>
      </w:r>
    </w:p>
    <w:p w:rsidR="00FE5440" w:rsidRPr="001D0094" w:rsidRDefault="00FE5440" w:rsidP="00FE5440">
      <w:pPr>
        <w:spacing w:before="240"/>
        <w:ind w:firstLine="567"/>
        <w:jc w:val="both"/>
        <w:rPr>
          <w:color w:val="000000"/>
          <w:sz w:val="22"/>
          <w:szCs w:val="22"/>
        </w:rPr>
      </w:pPr>
      <w:r w:rsidRPr="001D0094">
        <w:rPr>
          <w:color w:val="000000"/>
          <w:sz w:val="22"/>
          <w:szCs w:val="22"/>
        </w:rPr>
        <w:t xml:space="preserve">Одним из основных видов деятельности общества с ограниченной ответственностью «Триксель-Н», созданного и получившего государственную регистрацию 26 мая 2011 года, является оценочная деятельность и оценка высвобождаемого движимого </w:t>
      </w:r>
      <w:r w:rsidR="00016C90" w:rsidRPr="001D0094">
        <w:rPr>
          <w:color w:val="000000"/>
          <w:sz w:val="22"/>
          <w:szCs w:val="22"/>
        </w:rPr>
        <w:t xml:space="preserve">и высвобождаемого движимого военного </w:t>
      </w:r>
      <w:r w:rsidRPr="001D0094">
        <w:rPr>
          <w:color w:val="000000"/>
          <w:sz w:val="22"/>
          <w:szCs w:val="22"/>
        </w:rPr>
        <w:t xml:space="preserve">имущества в частности. </w:t>
      </w:r>
    </w:p>
    <w:p w:rsidR="00D66827" w:rsidRPr="001D0094" w:rsidRDefault="00FE5440" w:rsidP="00FE5440">
      <w:pPr>
        <w:spacing w:before="120"/>
        <w:ind w:firstLine="567"/>
        <w:jc w:val="both"/>
        <w:rPr>
          <w:sz w:val="22"/>
          <w:szCs w:val="22"/>
        </w:rPr>
      </w:pPr>
      <w:proofErr w:type="gramStart"/>
      <w:r w:rsidRPr="001D0094">
        <w:rPr>
          <w:color w:val="000000"/>
          <w:sz w:val="22"/>
          <w:szCs w:val="22"/>
        </w:rPr>
        <w:t xml:space="preserve">В соответствии с требованиями </w:t>
      </w:r>
      <w:r w:rsidRPr="001D0094">
        <w:rPr>
          <w:sz w:val="22"/>
          <w:szCs w:val="22"/>
        </w:rPr>
        <w:t>Федерального закона от 29 июля 1998 года № 135-ФЗ «Об оценочной деятельности в Российской Федерации» (в редакции от 28 декабря 2010 года №431-ФЗ)</w:t>
      </w:r>
      <w:r w:rsidRPr="001D0094">
        <w:rPr>
          <w:color w:val="000000"/>
          <w:sz w:val="22"/>
          <w:szCs w:val="22"/>
        </w:rPr>
        <w:t>, в настоящее время в штате ООО «Триксель-Н» работают двое квалифицированных оценщиков, прошедших профессиональную переподготовку на право ведения оценочной деятельности, состоящих членами саморегулируемой организации оценщиков и имеющих постоянно пролонгированную страховку своей профессиональной ответственности оценщиков (копии</w:t>
      </w:r>
      <w:proofErr w:type="gramEnd"/>
      <w:r w:rsidRPr="001D0094">
        <w:rPr>
          <w:color w:val="000000"/>
          <w:sz w:val="22"/>
          <w:szCs w:val="22"/>
        </w:rPr>
        <w:t xml:space="preserve"> документов прилагаются). </w:t>
      </w:r>
      <w:r w:rsidR="00D66827" w:rsidRPr="001D0094">
        <w:rPr>
          <w:sz w:val="22"/>
          <w:szCs w:val="22"/>
        </w:rPr>
        <w:t xml:space="preserve">Гражданская ответственность ООО «Триксель-Н» при оказании услуг по оценочной деятельности постоянно страхуется и в настоящее время действует страховка СПАО «РЕСО-Гарантия» – полис от 25 августа 2015 года №922/966962119 на сумму 5’000’000 (Пять миллионов) рублей, срок действия с 26 августа 2015 года по 25 августа 2016 года. </w:t>
      </w:r>
    </w:p>
    <w:p w:rsidR="00FE5440" w:rsidRPr="001D0094" w:rsidRDefault="00FE5440" w:rsidP="00FE5440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1D0094">
        <w:rPr>
          <w:color w:val="000000"/>
          <w:sz w:val="22"/>
          <w:szCs w:val="22"/>
        </w:rPr>
        <w:t xml:space="preserve">При необходимости, ООО «Триксель-Н» </w:t>
      </w:r>
      <w:r w:rsidR="00B858AA" w:rsidRPr="001D0094">
        <w:rPr>
          <w:color w:val="000000"/>
          <w:sz w:val="22"/>
          <w:szCs w:val="22"/>
        </w:rPr>
        <w:t xml:space="preserve">дополнительно </w:t>
      </w:r>
      <w:r w:rsidRPr="001D0094">
        <w:rPr>
          <w:color w:val="000000"/>
          <w:sz w:val="22"/>
          <w:szCs w:val="22"/>
        </w:rPr>
        <w:t>приглашает на работу, в том числе на договорной основе, оценщиков и специалистов.</w:t>
      </w:r>
    </w:p>
    <w:p w:rsidR="00B858AA" w:rsidRPr="001D0094" w:rsidRDefault="00D66827" w:rsidP="00B858AA">
      <w:pPr>
        <w:spacing w:before="120"/>
        <w:ind w:firstLine="567"/>
        <w:jc w:val="both"/>
        <w:rPr>
          <w:snapToGrid w:val="0"/>
          <w:sz w:val="22"/>
          <w:szCs w:val="22"/>
        </w:rPr>
      </w:pPr>
      <w:r w:rsidRPr="001D0094">
        <w:rPr>
          <w:sz w:val="22"/>
          <w:szCs w:val="22"/>
        </w:rPr>
        <w:t xml:space="preserve"> </w:t>
      </w:r>
      <w:r w:rsidRPr="001D0094">
        <w:rPr>
          <w:color w:val="000000"/>
          <w:sz w:val="22"/>
          <w:szCs w:val="22"/>
        </w:rPr>
        <w:t xml:space="preserve"> </w:t>
      </w:r>
      <w:r w:rsidR="00B858AA" w:rsidRPr="001D0094">
        <w:rPr>
          <w:color w:val="000000"/>
          <w:sz w:val="22"/>
          <w:szCs w:val="22"/>
        </w:rPr>
        <w:t>О</w:t>
      </w:r>
      <w:r w:rsidR="00B858AA" w:rsidRPr="001D0094">
        <w:rPr>
          <w:sz w:val="22"/>
          <w:szCs w:val="22"/>
        </w:rPr>
        <w:t>ценщик</w:t>
      </w:r>
      <w:proofErr w:type="gramStart"/>
      <w:r w:rsidR="00B858AA" w:rsidRPr="001D0094">
        <w:rPr>
          <w:sz w:val="22"/>
          <w:szCs w:val="22"/>
        </w:rPr>
        <w:t>и ООО</w:t>
      </w:r>
      <w:proofErr w:type="gramEnd"/>
      <w:r w:rsidR="00B858AA" w:rsidRPr="001D0094">
        <w:rPr>
          <w:sz w:val="22"/>
          <w:szCs w:val="22"/>
        </w:rPr>
        <w:t xml:space="preserve"> «Триксель-Н» являются членами саморегулируемой организации оценщиков – </w:t>
      </w:r>
      <w:r w:rsidR="00B858AA" w:rsidRPr="001D0094">
        <w:rPr>
          <w:snapToGrid w:val="0"/>
          <w:sz w:val="22"/>
          <w:szCs w:val="22"/>
        </w:rPr>
        <w:t>Саморегулируемая межрегиональная ассоциация оценщиков (СМАО), которая</w:t>
      </w:r>
      <w:r w:rsidR="00B858AA" w:rsidRPr="001D0094">
        <w:rPr>
          <w:sz w:val="22"/>
          <w:szCs w:val="22"/>
        </w:rPr>
        <w:t xml:space="preserve"> включена в единый государственный реестр саморегулируемых организаций оценщиков 28.06.2007 №0001, </w:t>
      </w:r>
      <w:r w:rsidR="00B858AA" w:rsidRPr="001D0094">
        <w:rPr>
          <w:snapToGrid w:val="0"/>
          <w:sz w:val="22"/>
          <w:szCs w:val="22"/>
        </w:rPr>
        <w:t>юридический адрес и адрес исполни</w:t>
      </w:r>
      <w:r w:rsidR="00B858AA" w:rsidRPr="001D0094">
        <w:rPr>
          <w:sz w:val="22"/>
          <w:szCs w:val="22"/>
        </w:rPr>
        <w:t>тельной дирекции: 123007, Москва, Хорошевское шоссе, д. 32А, 3-й подъезд, 2-й этаж</w:t>
      </w:r>
      <w:r w:rsidR="00B858AA" w:rsidRPr="001D0094">
        <w:rPr>
          <w:snapToGrid w:val="0"/>
          <w:sz w:val="22"/>
          <w:szCs w:val="22"/>
        </w:rPr>
        <w:t>, тел./факс (495) 604-41-70, 604-41-</w:t>
      </w:r>
      <w:r w:rsidRPr="001D0094">
        <w:rPr>
          <w:snapToGrid w:val="0"/>
          <w:sz w:val="22"/>
          <w:szCs w:val="22"/>
        </w:rPr>
        <w:t>69</w:t>
      </w:r>
      <w:r w:rsidR="00B858AA" w:rsidRPr="001D0094">
        <w:rPr>
          <w:snapToGrid w:val="0"/>
          <w:sz w:val="22"/>
          <w:szCs w:val="22"/>
        </w:rPr>
        <w:t xml:space="preserve">. </w:t>
      </w:r>
    </w:p>
    <w:p w:rsidR="00FE5440" w:rsidRPr="001D0094" w:rsidRDefault="00FE5440" w:rsidP="00FE5440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1D0094">
        <w:rPr>
          <w:color w:val="000000"/>
          <w:sz w:val="22"/>
          <w:szCs w:val="22"/>
        </w:rPr>
        <w:t>В течение 20</w:t>
      </w:r>
      <w:r w:rsidR="00B858AA" w:rsidRPr="001D0094">
        <w:rPr>
          <w:color w:val="000000"/>
          <w:sz w:val="22"/>
          <w:szCs w:val="22"/>
        </w:rPr>
        <w:t>11</w:t>
      </w:r>
      <w:r w:rsidRPr="001D0094">
        <w:rPr>
          <w:color w:val="000000"/>
          <w:sz w:val="22"/>
          <w:szCs w:val="22"/>
        </w:rPr>
        <w:t>÷201</w:t>
      </w:r>
      <w:r w:rsidR="00B858AA" w:rsidRPr="001D0094">
        <w:rPr>
          <w:color w:val="000000"/>
          <w:sz w:val="22"/>
          <w:szCs w:val="22"/>
        </w:rPr>
        <w:t>6</w:t>
      </w:r>
      <w:r w:rsidRPr="001D0094">
        <w:rPr>
          <w:color w:val="000000"/>
          <w:sz w:val="22"/>
          <w:szCs w:val="22"/>
        </w:rPr>
        <w:t xml:space="preserve"> годов ООО «Триксель-Н»</w:t>
      </w:r>
      <w:r w:rsidR="00B858AA" w:rsidRPr="001D0094">
        <w:rPr>
          <w:color w:val="000000"/>
          <w:sz w:val="22"/>
          <w:szCs w:val="22"/>
        </w:rPr>
        <w:t xml:space="preserve"> </w:t>
      </w:r>
      <w:r w:rsidRPr="001D0094">
        <w:rPr>
          <w:color w:val="000000"/>
          <w:sz w:val="22"/>
          <w:szCs w:val="22"/>
        </w:rPr>
        <w:t>выполнил</w:t>
      </w:r>
      <w:r w:rsidR="00B858AA" w:rsidRPr="001D0094">
        <w:rPr>
          <w:color w:val="000000"/>
          <w:sz w:val="22"/>
          <w:szCs w:val="22"/>
        </w:rPr>
        <w:t>о</w:t>
      </w:r>
      <w:r w:rsidRPr="001D0094">
        <w:rPr>
          <w:color w:val="000000"/>
          <w:sz w:val="22"/>
          <w:szCs w:val="22"/>
        </w:rPr>
        <w:t xml:space="preserve"> работы по оценке высвобождаемого движимого имущества по </w:t>
      </w:r>
      <w:r w:rsidR="003A4BA2" w:rsidRPr="001D0094">
        <w:rPr>
          <w:color w:val="000000"/>
          <w:sz w:val="22"/>
          <w:szCs w:val="22"/>
        </w:rPr>
        <w:t>18</w:t>
      </w:r>
      <w:r w:rsidR="00B858AA" w:rsidRPr="001D0094">
        <w:rPr>
          <w:color w:val="000000"/>
          <w:sz w:val="22"/>
          <w:szCs w:val="22"/>
        </w:rPr>
        <w:t xml:space="preserve"> </w:t>
      </w:r>
      <w:r w:rsidRPr="001D0094">
        <w:rPr>
          <w:color w:val="000000"/>
          <w:sz w:val="22"/>
          <w:szCs w:val="22"/>
        </w:rPr>
        <w:t xml:space="preserve">государственным контрактам </w:t>
      </w:r>
      <w:r w:rsidR="003A4BA2" w:rsidRPr="001D0094">
        <w:rPr>
          <w:color w:val="000000"/>
          <w:sz w:val="22"/>
          <w:szCs w:val="22"/>
        </w:rPr>
        <w:t xml:space="preserve">и договорам </w:t>
      </w:r>
      <w:r w:rsidRPr="001D0094">
        <w:rPr>
          <w:color w:val="000000"/>
          <w:sz w:val="22"/>
          <w:szCs w:val="22"/>
        </w:rPr>
        <w:t>с р</w:t>
      </w:r>
      <w:r w:rsidR="00B858AA" w:rsidRPr="001D0094">
        <w:rPr>
          <w:color w:val="000000"/>
          <w:sz w:val="22"/>
          <w:szCs w:val="22"/>
        </w:rPr>
        <w:t>азличными организациями</w:t>
      </w:r>
      <w:r w:rsidRPr="001D0094">
        <w:rPr>
          <w:color w:val="000000"/>
          <w:sz w:val="22"/>
          <w:szCs w:val="22"/>
        </w:rPr>
        <w:t xml:space="preserve">, на общую сумму оцененного имущества </w:t>
      </w:r>
      <w:r w:rsidR="00D66827" w:rsidRPr="001D0094">
        <w:rPr>
          <w:color w:val="000000"/>
          <w:sz w:val="22"/>
          <w:szCs w:val="22"/>
        </w:rPr>
        <w:t>около 25 миллионов</w:t>
      </w:r>
      <w:r w:rsidRPr="001D0094">
        <w:rPr>
          <w:color w:val="000000"/>
          <w:sz w:val="22"/>
          <w:szCs w:val="22"/>
        </w:rPr>
        <w:t xml:space="preserve"> рублей. </w:t>
      </w:r>
    </w:p>
    <w:p w:rsidR="00FE5440" w:rsidRPr="001D0094" w:rsidRDefault="00FE5440" w:rsidP="00FE5440">
      <w:pPr>
        <w:spacing w:before="120" w:after="120"/>
        <w:ind w:firstLine="567"/>
        <w:jc w:val="both"/>
        <w:rPr>
          <w:color w:val="000000"/>
          <w:sz w:val="22"/>
          <w:szCs w:val="22"/>
        </w:rPr>
      </w:pPr>
      <w:r w:rsidRPr="001D0094">
        <w:rPr>
          <w:color w:val="000000"/>
          <w:sz w:val="22"/>
          <w:szCs w:val="22"/>
        </w:rPr>
        <w:t xml:space="preserve">Обладая опытом работы по оценке высвобождаемых транспортных средств, ООО «Триксель-Н» </w:t>
      </w:r>
      <w:r w:rsidR="00D66827" w:rsidRPr="001D0094">
        <w:rPr>
          <w:color w:val="000000"/>
          <w:sz w:val="22"/>
          <w:szCs w:val="22"/>
        </w:rPr>
        <w:t>способно</w:t>
      </w:r>
      <w:r w:rsidRPr="001D0094">
        <w:rPr>
          <w:color w:val="000000"/>
          <w:sz w:val="22"/>
          <w:szCs w:val="22"/>
        </w:rPr>
        <w:t xml:space="preserve"> своевременно и качественно выполнить работы по оценке транспортных средств</w:t>
      </w:r>
      <w:r w:rsidR="00D66827" w:rsidRPr="001D0094">
        <w:rPr>
          <w:color w:val="000000"/>
          <w:sz w:val="22"/>
          <w:szCs w:val="22"/>
        </w:rPr>
        <w:t xml:space="preserve"> и высвобождаемого движимого имущества</w:t>
      </w:r>
      <w:r w:rsidRPr="001D0094">
        <w:rPr>
          <w:color w:val="000000"/>
          <w:sz w:val="22"/>
          <w:szCs w:val="22"/>
        </w:rPr>
        <w:t xml:space="preserve">, находящегося в оперативном управлении </w:t>
      </w:r>
      <w:r w:rsidR="00D66827" w:rsidRPr="001D0094">
        <w:rPr>
          <w:color w:val="000000"/>
          <w:sz w:val="22"/>
          <w:szCs w:val="22"/>
        </w:rPr>
        <w:t xml:space="preserve">государственных </w:t>
      </w:r>
      <w:r w:rsidRPr="001D0094">
        <w:rPr>
          <w:color w:val="000000"/>
          <w:sz w:val="22"/>
          <w:szCs w:val="22"/>
        </w:rPr>
        <w:t>орган</w:t>
      </w:r>
      <w:r w:rsidR="00D66827" w:rsidRPr="001D0094">
        <w:rPr>
          <w:color w:val="000000"/>
          <w:sz w:val="22"/>
          <w:szCs w:val="22"/>
        </w:rPr>
        <w:t>изаций</w:t>
      </w:r>
      <w:r w:rsidRPr="001D0094">
        <w:rPr>
          <w:color w:val="000000"/>
          <w:sz w:val="22"/>
          <w:szCs w:val="22"/>
        </w:rPr>
        <w:t xml:space="preserve">, в случае заключения государственного контракта </w:t>
      </w:r>
      <w:r w:rsidR="00D66827" w:rsidRPr="001D0094">
        <w:rPr>
          <w:color w:val="000000"/>
          <w:sz w:val="22"/>
          <w:szCs w:val="22"/>
        </w:rPr>
        <w:t xml:space="preserve">или договора </w:t>
      </w:r>
      <w:r w:rsidRPr="001D0094">
        <w:rPr>
          <w:color w:val="000000"/>
          <w:sz w:val="22"/>
          <w:szCs w:val="22"/>
        </w:rPr>
        <w:t>на указанную работу.</w:t>
      </w:r>
    </w:p>
    <w:p w:rsidR="00016C90" w:rsidRPr="001D0094" w:rsidRDefault="00016C90" w:rsidP="00D66827">
      <w:pPr>
        <w:shd w:val="clear" w:color="auto" w:fill="FFFFFF"/>
        <w:ind w:firstLine="284"/>
        <w:jc w:val="both"/>
        <w:rPr>
          <w:sz w:val="22"/>
          <w:szCs w:val="22"/>
        </w:rPr>
      </w:pPr>
      <w:r w:rsidRPr="001D0094">
        <w:rPr>
          <w:sz w:val="22"/>
          <w:szCs w:val="22"/>
        </w:rPr>
        <w:t xml:space="preserve">Опыт работы оценщиков ООО «Триксель-Н» по оценке высвобождаемого движимого военного имущества (ВДВИ) составляет более </w:t>
      </w:r>
      <w:r w:rsidR="00D66827" w:rsidRPr="001D0094">
        <w:rPr>
          <w:sz w:val="22"/>
          <w:szCs w:val="22"/>
        </w:rPr>
        <w:t>5</w:t>
      </w:r>
      <w:r w:rsidRPr="001D0094">
        <w:rPr>
          <w:sz w:val="22"/>
          <w:szCs w:val="22"/>
        </w:rPr>
        <w:t xml:space="preserve"> лет, что подтверждается </w:t>
      </w:r>
      <w:r w:rsidR="003A4BA2" w:rsidRPr="001D0094">
        <w:rPr>
          <w:sz w:val="22"/>
          <w:szCs w:val="22"/>
        </w:rPr>
        <w:t xml:space="preserve">следующими </w:t>
      </w:r>
      <w:r w:rsidR="00D66827" w:rsidRPr="001D0094">
        <w:rPr>
          <w:sz w:val="22"/>
          <w:szCs w:val="22"/>
        </w:rPr>
        <w:t>государственными контрактами и договорами</w:t>
      </w:r>
      <w:r w:rsidRPr="001D0094">
        <w:rPr>
          <w:sz w:val="22"/>
          <w:szCs w:val="22"/>
        </w:rPr>
        <w:t>:</w:t>
      </w:r>
    </w:p>
    <w:p w:rsidR="001D0094" w:rsidRPr="00DA0A37" w:rsidRDefault="001D0094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b/>
          <w:sz w:val="22"/>
          <w:szCs w:val="22"/>
        </w:rPr>
      </w:pPr>
      <w:r w:rsidRPr="00DA0A37">
        <w:rPr>
          <w:b/>
          <w:sz w:val="22"/>
          <w:szCs w:val="22"/>
        </w:rPr>
        <w:t xml:space="preserve">Оказание услуг по оценке рыночной стоимости высвобождаемого движимого имущества, находящегося в оперативном управлении у Президентского полка </w:t>
      </w:r>
      <w:proofErr w:type="gramStart"/>
      <w:r w:rsidRPr="00DA0A37">
        <w:rPr>
          <w:b/>
          <w:sz w:val="22"/>
          <w:szCs w:val="22"/>
        </w:rPr>
        <w:t>Службы коменданта Московского Кремля Федеральной службы охраны Российской Федерации</w:t>
      </w:r>
      <w:proofErr w:type="gramEnd"/>
      <w:r w:rsidRPr="00DA0A37">
        <w:rPr>
          <w:b/>
          <w:sz w:val="22"/>
          <w:szCs w:val="22"/>
        </w:rPr>
        <w:t xml:space="preserve"> по Гарантийному письму от 20 сентября 2016 года №9/3/ПП-1917. </w:t>
      </w:r>
    </w:p>
    <w:p w:rsidR="00016C90" w:rsidRPr="001D0094" w:rsidRDefault="00016C90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Договор ООО «</w:t>
      </w:r>
      <w:proofErr w:type="spellStart"/>
      <w:r w:rsidRPr="001D0094">
        <w:rPr>
          <w:sz w:val="22"/>
          <w:szCs w:val="22"/>
        </w:rPr>
        <w:t>Триксель</w:t>
      </w:r>
      <w:proofErr w:type="spellEnd"/>
      <w:r w:rsidRPr="001D0094">
        <w:rPr>
          <w:sz w:val="22"/>
          <w:szCs w:val="22"/>
        </w:rPr>
        <w:t>-Н» с Филиалом №4 Федерального государственного унитарного предприятия «Комбинат» ФСБ России от 01 июля 2011 года №001/010711.</w:t>
      </w:r>
    </w:p>
    <w:p w:rsidR="00016C90" w:rsidRPr="001D0094" w:rsidRDefault="00016C90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Договор ООО «Триксель-Н» с Филиалом №7 Федерального государственного унитарного предприятия «Комбинат» ФСБ России от 04 июля 2011 года №001/040711.</w:t>
      </w:r>
    </w:p>
    <w:p w:rsidR="00016C90" w:rsidRPr="001D0094" w:rsidRDefault="00016C90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 xml:space="preserve">Договор ООО «Триксель-Н» с представительством на Северном Кавказе Федерального </w:t>
      </w:r>
      <w:r w:rsidRPr="001D0094">
        <w:rPr>
          <w:sz w:val="22"/>
          <w:szCs w:val="22"/>
        </w:rPr>
        <w:lastRenderedPageBreak/>
        <w:t>государственного унитарного предприятия «Автотранспортное управление» ФСБ России от 05 марта 2012 года №001/050312.</w:t>
      </w:r>
    </w:p>
    <w:p w:rsidR="00016C90" w:rsidRPr="001D0094" w:rsidRDefault="00016C90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Договор ООО «Триксель-Н» с представительством в Приволжско-Уральском регионе Федерального государственного унитарного предприятия «Автотранспортное управление» ФСБ России от 05 марта 2012 года №002/050312.</w:t>
      </w:r>
    </w:p>
    <w:p w:rsidR="00016C90" w:rsidRPr="001D0094" w:rsidRDefault="00016C90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Государственны</w:t>
      </w:r>
      <w:r w:rsidR="00BF181F" w:rsidRPr="001D0094">
        <w:rPr>
          <w:sz w:val="22"/>
          <w:szCs w:val="22"/>
        </w:rPr>
        <w:t>й контракт</w:t>
      </w:r>
      <w:r w:rsidRPr="001D0094">
        <w:rPr>
          <w:sz w:val="22"/>
          <w:szCs w:val="22"/>
        </w:rPr>
        <w:t xml:space="preserve"> ООО «Триксель-Н» с Федеральной службой Российской Федерации по </w:t>
      </w:r>
      <w:proofErr w:type="gramStart"/>
      <w:r w:rsidRPr="001D0094">
        <w:rPr>
          <w:sz w:val="22"/>
          <w:szCs w:val="22"/>
        </w:rPr>
        <w:t>контролю за</w:t>
      </w:r>
      <w:proofErr w:type="gramEnd"/>
      <w:r w:rsidRPr="001D0094">
        <w:rPr>
          <w:sz w:val="22"/>
          <w:szCs w:val="22"/>
        </w:rPr>
        <w:t xml:space="preserve"> оборотом наркотиков от </w:t>
      </w:r>
      <w:r w:rsidR="00BF181F" w:rsidRPr="001D0094">
        <w:rPr>
          <w:sz w:val="22"/>
          <w:szCs w:val="22"/>
        </w:rPr>
        <w:t>19</w:t>
      </w:r>
      <w:r w:rsidRPr="001D0094">
        <w:rPr>
          <w:sz w:val="22"/>
          <w:szCs w:val="22"/>
        </w:rPr>
        <w:t xml:space="preserve"> сентября 2011 года №Д10/2/5-23</w:t>
      </w:r>
      <w:r w:rsidR="00BF181F" w:rsidRPr="001D0094">
        <w:rPr>
          <w:sz w:val="22"/>
          <w:szCs w:val="22"/>
        </w:rPr>
        <w:t>5</w:t>
      </w:r>
      <w:r w:rsidRPr="001D0094">
        <w:rPr>
          <w:sz w:val="22"/>
          <w:szCs w:val="22"/>
        </w:rPr>
        <w:t>.</w:t>
      </w:r>
    </w:p>
    <w:p w:rsidR="00016C90" w:rsidRPr="001D0094" w:rsidRDefault="00016C90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Государственны</w:t>
      </w:r>
      <w:r w:rsidR="00BF181F" w:rsidRPr="001D0094">
        <w:rPr>
          <w:sz w:val="22"/>
          <w:szCs w:val="22"/>
        </w:rPr>
        <w:t>й контракт</w:t>
      </w:r>
      <w:r w:rsidRPr="001D0094">
        <w:rPr>
          <w:sz w:val="22"/>
          <w:szCs w:val="22"/>
        </w:rPr>
        <w:t xml:space="preserve"> ООО «Триксель-Н» с Приволжским региональным центром МЧС России от 04 июля 2012 года №14.</w:t>
      </w:r>
    </w:p>
    <w:p w:rsidR="00BF181F" w:rsidRPr="001D0094" w:rsidRDefault="00BF181F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Государственный контракт ООО «Триксель-Н» с Приволжским региональным центром МЧС России от 06 сентября 2013 года.</w:t>
      </w:r>
    </w:p>
    <w:p w:rsidR="00BF181F" w:rsidRPr="001D0094" w:rsidRDefault="00BF181F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 xml:space="preserve">Государственный контракт ООО «Триксель-Н» с Федеральной службой Российской Федерации по </w:t>
      </w:r>
      <w:proofErr w:type="gramStart"/>
      <w:r w:rsidRPr="001D0094">
        <w:rPr>
          <w:sz w:val="22"/>
          <w:szCs w:val="22"/>
        </w:rPr>
        <w:t>контролю за</w:t>
      </w:r>
      <w:proofErr w:type="gramEnd"/>
      <w:r w:rsidRPr="001D0094">
        <w:rPr>
          <w:sz w:val="22"/>
          <w:szCs w:val="22"/>
        </w:rPr>
        <w:t xml:space="preserve"> оборотом наркотиков от 14 января 2014 года №Д10/2/5-6.</w:t>
      </w:r>
    </w:p>
    <w:p w:rsidR="00016C90" w:rsidRPr="001D0094" w:rsidRDefault="00016C90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Государственны</w:t>
      </w:r>
      <w:r w:rsidR="00BF181F" w:rsidRPr="001D0094">
        <w:rPr>
          <w:sz w:val="22"/>
          <w:szCs w:val="22"/>
        </w:rPr>
        <w:t>й контракт</w:t>
      </w:r>
      <w:r w:rsidRPr="001D0094">
        <w:rPr>
          <w:sz w:val="22"/>
          <w:szCs w:val="22"/>
        </w:rPr>
        <w:t xml:space="preserve"> ООО «Триксель-Н» с Федеральным казенным учреждением «Войсковая часть 28178» от </w:t>
      </w:r>
      <w:r w:rsidR="00BF181F" w:rsidRPr="001D0094">
        <w:rPr>
          <w:sz w:val="22"/>
          <w:szCs w:val="22"/>
        </w:rPr>
        <w:t>30 мая 2014 года №166/43/14-149</w:t>
      </w:r>
      <w:r w:rsidRPr="001D0094">
        <w:rPr>
          <w:sz w:val="22"/>
          <w:szCs w:val="22"/>
        </w:rPr>
        <w:t>.</w:t>
      </w:r>
    </w:p>
    <w:p w:rsidR="00FE2A81" w:rsidRPr="001D0094" w:rsidRDefault="00FE2A81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Договор ООО «Триксель-Н» с Федеральным казенным учреждением «Войсковая часть 28178» по гарантийному письму от 30 июля 2014 года №166/3-1541.</w:t>
      </w:r>
    </w:p>
    <w:p w:rsidR="00BF181F" w:rsidRPr="001D0094" w:rsidRDefault="00BF181F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Государственны</w:t>
      </w:r>
      <w:r w:rsidR="00FE2A81" w:rsidRPr="001D0094">
        <w:rPr>
          <w:sz w:val="22"/>
          <w:szCs w:val="22"/>
        </w:rPr>
        <w:t>й контракт</w:t>
      </w:r>
      <w:r w:rsidRPr="001D0094">
        <w:rPr>
          <w:sz w:val="22"/>
          <w:szCs w:val="22"/>
        </w:rPr>
        <w:t xml:space="preserve"> ООО «Триксель-Н» с Федеральным казенным учреждением «Войсковая часть 28178» от 26 ноября 2014 года №166/43/14-269.</w:t>
      </w:r>
    </w:p>
    <w:p w:rsidR="00FE2A81" w:rsidRPr="001D0094" w:rsidRDefault="00FE2A81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Государственный контракт ООО «Триксель-Н» с Федеральным казенным учреждением «Войсковая часть 28178» от 25 марта 2015 года №166/43/15-82.</w:t>
      </w:r>
    </w:p>
    <w:p w:rsidR="00FE2A81" w:rsidRPr="001D0094" w:rsidRDefault="00FE2A81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 xml:space="preserve">Государственный контракт ООО «Триксель-Н» с Федеральной службой Российской Федерации по </w:t>
      </w:r>
      <w:proofErr w:type="gramStart"/>
      <w:r w:rsidRPr="001D0094">
        <w:rPr>
          <w:sz w:val="22"/>
          <w:szCs w:val="22"/>
        </w:rPr>
        <w:t>контролю за</w:t>
      </w:r>
      <w:proofErr w:type="gramEnd"/>
      <w:r w:rsidRPr="001D0094">
        <w:rPr>
          <w:sz w:val="22"/>
          <w:szCs w:val="22"/>
        </w:rPr>
        <w:t xml:space="preserve"> оборотом наркотиков от 13 мая 2015 года №Д10/131.</w:t>
      </w:r>
    </w:p>
    <w:p w:rsidR="0048356E" w:rsidRPr="001D0094" w:rsidRDefault="0048356E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Государственный контракт ООО «Триксель-Н» с Федеральным казенным учреждением «</w:t>
      </w:r>
      <w:r w:rsidRPr="001D0094">
        <w:rPr>
          <w:color w:val="000000"/>
          <w:sz w:val="22"/>
          <w:szCs w:val="22"/>
        </w:rPr>
        <w:t xml:space="preserve">Центральное окружное управление материально-технического снабжения Министерства внутренних дел Российской Федерации» от 03 июня 2015 года </w:t>
      </w:r>
      <w:r w:rsidRPr="001D0094">
        <w:rPr>
          <w:sz w:val="22"/>
          <w:szCs w:val="22"/>
        </w:rPr>
        <w:t>№0373100056015000231_44654.</w:t>
      </w:r>
    </w:p>
    <w:p w:rsidR="00C922C8" w:rsidRPr="001D0094" w:rsidRDefault="00C922C8" w:rsidP="00C922C8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Контракт ООО «Триксель-Н» с Федеральным государственным унитарным предприятием «Комплекс» Федеральной службы безопасности Российской Федерации от 18 июня 2015 года №001/180615.</w:t>
      </w:r>
    </w:p>
    <w:p w:rsidR="00C922C8" w:rsidRPr="001D0094" w:rsidRDefault="00C922C8" w:rsidP="00C922C8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Контракт ООО «Триксель-Н» с Федеральным государственным унитарным предприятием «Комплекс» Федеральной службы безопасности Российской Федерации от 18 июня 2015 года №002/180615.</w:t>
      </w:r>
    </w:p>
    <w:p w:rsidR="0048356E" w:rsidRPr="001D0094" w:rsidRDefault="0048356E" w:rsidP="00FE2A81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Государственный контракт ООО «Триксель-Н» с Федеральным казенным учреждением «</w:t>
      </w:r>
      <w:r w:rsidRPr="001D0094">
        <w:rPr>
          <w:color w:val="000000"/>
          <w:sz w:val="22"/>
          <w:szCs w:val="22"/>
        </w:rPr>
        <w:t xml:space="preserve">Центральное окружное управление материально-технического снабжения Министерства внутренних дел Российской Федерации» от </w:t>
      </w:r>
      <w:r w:rsidR="00C922C8" w:rsidRPr="001D0094">
        <w:rPr>
          <w:color w:val="000000"/>
          <w:sz w:val="22"/>
          <w:szCs w:val="22"/>
        </w:rPr>
        <w:t>02</w:t>
      </w:r>
      <w:r w:rsidRPr="001D0094">
        <w:rPr>
          <w:color w:val="000000"/>
          <w:sz w:val="22"/>
          <w:szCs w:val="22"/>
        </w:rPr>
        <w:t xml:space="preserve"> ию</w:t>
      </w:r>
      <w:r w:rsidR="00C922C8" w:rsidRPr="001D0094">
        <w:rPr>
          <w:color w:val="000000"/>
          <w:sz w:val="22"/>
          <w:szCs w:val="22"/>
        </w:rPr>
        <w:t>л</w:t>
      </w:r>
      <w:r w:rsidRPr="001D0094">
        <w:rPr>
          <w:color w:val="000000"/>
          <w:sz w:val="22"/>
          <w:szCs w:val="22"/>
        </w:rPr>
        <w:t xml:space="preserve">я 2015 года </w:t>
      </w:r>
      <w:r w:rsidRPr="001D0094">
        <w:rPr>
          <w:sz w:val="22"/>
          <w:szCs w:val="22"/>
        </w:rPr>
        <w:t>№</w:t>
      </w:r>
      <w:r w:rsidR="00C922C8" w:rsidRPr="001D0094">
        <w:rPr>
          <w:sz w:val="22"/>
          <w:szCs w:val="22"/>
        </w:rPr>
        <w:t>455</w:t>
      </w:r>
      <w:r w:rsidRPr="001D0094">
        <w:rPr>
          <w:sz w:val="22"/>
          <w:szCs w:val="22"/>
        </w:rPr>
        <w:t>.</w:t>
      </w:r>
    </w:p>
    <w:p w:rsidR="005A2B54" w:rsidRPr="001D0094" w:rsidRDefault="00C922C8" w:rsidP="005A2B54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Государственный контракт ООО «Триксель-Н» с Федеральным казенным учреждением «</w:t>
      </w:r>
      <w:r w:rsidRPr="001D0094">
        <w:rPr>
          <w:color w:val="000000"/>
          <w:sz w:val="22"/>
          <w:szCs w:val="22"/>
        </w:rPr>
        <w:t xml:space="preserve">Центральное окружное управление материально-технического снабжения Министерства внутренних дел Российской Федерации» от 15 июля 2015 года </w:t>
      </w:r>
      <w:r w:rsidRPr="001D0094">
        <w:rPr>
          <w:sz w:val="22"/>
          <w:szCs w:val="22"/>
        </w:rPr>
        <w:t>№0373100056015000320_44654.</w:t>
      </w:r>
      <w:r w:rsidR="005A2B54" w:rsidRPr="001D0094">
        <w:rPr>
          <w:sz w:val="22"/>
          <w:szCs w:val="22"/>
        </w:rPr>
        <w:t xml:space="preserve"> </w:t>
      </w:r>
    </w:p>
    <w:p w:rsidR="005A2B54" w:rsidRPr="001D0094" w:rsidRDefault="005A2B54" w:rsidP="005A2B54">
      <w:pPr>
        <w:pStyle w:val="a3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1D0094">
        <w:rPr>
          <w:sz w:val="22"/>
          <w:szCs w:val="22"/>
        </w:rPr>
        <w:t>Государственный контракт ООО «</w:t>
      </w:r>
      <w:proofErr w:type="spellStart"/>
      <w:r w:rsidRPr="001D0094">
        <w:rPr>
          <w:sz w:val="22"/>
          <w:szCs w:val="22"/>
        </w:rPr>
        <w:t>Триксель</w:t>
      </w:r>
      <w:proofErr w:type="spellEnd"/>
      <w:r w:rsidRPr="001D0094">
        <w:rPr>
          <w:sz w:val="22"/>
          <w:szCs w:val="22"/>
        </w:rPr>
        <w:t>-Н» с Федеральным казенным учреждением «Войсковая часть 28178» от 25 июля 2016 года №166/43/16-227.</w:t>
      </w:r>
    </w:p>
    <w:p w:rsidR="001F4C31" w:rsidRPr="001D0094" w:rsidRDefault="001F4C31" w:rsidP="00FE5440">
      <w:pPr>
        <w:spacing w:before="120"/>
        <w:ind w:firstLine="567"/>
        <w:jc w:val="both"/>
        <w:rPr>
          <w:color w:val="000000"/>
          <w:sz w:val="22"/>
          <w:szCs w:val="22"/>
        </w:rPr>
      </w:pPr>
    </w:p>
    <w:p w:rsidR="001F4C31" w:rsidRPr="001D0094" w:rsidRDefault="00DF5915" w:rsidP="00816A03">
      <w:pPr>
        <w:spacing w:before="120"/>
        <w:jc w:val="both"/>
        <w:rPr>
          <w:color w:val="000000"/>
          <w:sz w:val="22"/>
          <w:szCs w:val="22"/>
        </w:rPr>
      </w:pPr>
      <w:r w:rsidRPr="001D0094">
        <w:rPr>
          <w:color w:val="000000"/>
          <w:sz w:val="22"/>
          <w:szCs w:val="22"/>
        </w:rPr>
        <w:t xml:space="preserve">С уважением, </w:t>
      </w:r>
    </w:p>
    <w:p w:rsidR="00DF5915" w:rsidRPr="001D0094" w:rsidRDefault="00DF5915" w:rsidP="00FE5440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1D0094">
        <w:rPr>
          <w:color w:val="000000"/>
          <w:sz w:val="22"/>
          <w:szCs w:val="22"/>
        </w:rPr>
        <w:t>Генеральный директор ООО «</w:t>
      </w:r>
      <w:proofErr w:type="spellStart"/>
      <w:r w:rsidRPr="001D0094">
        <w:rPr>
          <w:color w:val="000000"/>
          <w:sz w:val="22"/>
          <w:szCs w:val="22"/>
        </w:rPr>
        <w:t>Т</w:t>
      </w:r>
      <w:r w:rsidR="009C6ADF">
        <w:rPr>
          <w:color w:val="000000"/>
          <w:sz w:val="22"/>
          <w:szCs w:val="22"/>
        </w:rPr>
        <w:t>риксель</w:t>
      </w:r>
      <w:proofErr w:type="spellEnd"/>
      <w:r w:rsidR="009C6ADF">
        <w:rPr>
          <w:color w:val="000000"/>
          <w:sz w:val="22"/>
          <w:szCs w:val="22"/>
        </w:rPr>
        <w:t>-Н» Антипенко А.А.</w:t>
      </w:r>
      <w:bookmarkStart w:id="0" w:name="_GoBack"/>
      <w:bookmarkEnd w:id="0"/>
    </w:p>
    <w:p w:rsidR="00D546A3" w:rsidRPr="001D0094" w:rsidRDefault="00D546A3" w:rsidP="00FE5440">
      <w:pPr>
        <w:spacing w:before="120"/>
        <w:ind w:firstLine="567"/>
        <w:jc w:val="both"/>
        <w:rPr>
          <w:color w:val="000000"/>
          <w:sz w:val="22"/>
          <w:szCs w:val="22"/>
        </w:rPr>
      </w:pPr>
    </w:p>
    <w:p w:rsidR="00D546A3" w:rsidRPr="001D0094" w:rsidRDefault="00D546A3" w:rsidP="001D0094">
      <w:pPr>
        <w:tabs>
          <w:tab w:val="left" w:pos="8907"/>
        </w:tabs>
        <w:spacing w:before="120"/>
        <w:jc w:val="both"/>
        <w:rPr>
          <w:color w:val="000000"/>
          <w:sz w:val="22"/>
          <w:szCs w:val="22"/>
        </w:rPr>
      </w:pPr>
    </w:p>
    <w:sectPr w:rsidR="00D546A3" w:rsidRPr="001D0094" w:rsidSect="001F4C31">
      <w:footerReference w:type="default" r:id="rId11"/>
      <w:pgSz w:w="11906" w:h="16838"/>
      <w:pgMar w:top="851" w:right="851" w:bottom="851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EC" w:rsidRDefault="00FC78EC" w:rsidP="00C922C8">
      <w:r>
        <w:separator/>
      </w:r>
    </w:p>
  </w:endnote>
  <w:endnote w:type="continuationSeparator" w:id="0">
    <w:p w:rsidR="00FC78EC" w:rsidRDefault="00FC78EC" w:rsidP="00C9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526365"/>
      <w:docPartObj>
        <w:docPartGallery w:val="Page Numbers (Bottom of Page)"/>
        <w:docPartUnique/>
      </w:docPartObj>
    </w:sdtPr>
    <w:sdtEndPr/>
    <w:sdtContent>
      <w:p w:rsidR="001F4C31" w:rsidRDefault="001F4C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ADF">
          <w:rPr>
            <w:noProof/>
          </w:rPr>
          <w:t>1</w:t>
        </w:r>
        <w:r>
          <w:fldChar w:fldCharType="end"/>
        </w:r>
      </w:p>
    </w:sdtContent>
  </w:sdt>
  <w:p w:rsidR="001F4C31" w:rsidRDefault="001F4C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EC" w:rsidRDefault="00FC78EC" w:rsidP="00C922C8">
      <w:r>
        <w:separator/>
      </w:r>
    </w:p>
  </w:footnote>
  <w:footnote w:type="continuationSeparator" w:id="0">
    <w:p w:rsidR="00FC78EC" w:rsidRDefault="00FC78EC" w:rsidP="00C9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7C10"/>
    <w:multiLevelType w:val="hybridMultilevel"/>
    <w:tmpl w:val="2BA0E9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9D74E2"/>
    <w:multiLevelType w:val="hybridMultilevel"/>
    <w:tmpl w:val="1B62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40"/>
    <w:rsid w:val="00016C90"/>
    <w:rsid w:val="00086713"/>
    <w:rsid w:val="001D0094"/>
    <w:rsid w:val="001F4C31"/>
    <w:rsid w:val="002E4BF1"/>
    <w:rsid w:val="003A4BA2"/>
    <w:rsid w:val="0048356E"/>
    <w:rsid w:val="005A2B54"/>
    <w:rsid w:val="00643C1F"/>
    <w:rsid w:val="007050E8"/>
    <w:rsid w:val="00816A03"/>
    <w:rsid w:val="009C6ADF"/>
    <w:rsid w:val="009F40E9"/>
    <w:rsid w:val="00B858AA"/>
    <w:rsid w:val="00BF181F"/>
    <w:rsid w:val="00C54180"/>
    <w:rsid w:val="00C922C8"/>
    <w:rsid w:val="00D546A3"/>
    <w:rsid w:val="00D66827"/>
    <w:rsid w:val="00DA0A37"/>
    <w:rsid w:val="00DF5915"/>
    <w:rsid w:val="00EC7425"/>
    <w:rsid w:val="00FC78EC"/>
    <w:rsid w:val="00FE2A81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2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22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F59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5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2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22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F59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5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rixel-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TWc1YFHJGnIHUMz4YEZwA+CSGrZRc0LACUatgfKoUT8=</DigestValue>
    </Reference>
    <Reference URI="#idOfficeObject" Type="http://www.w3.org/2000/09/xmldsig#Object">
      <DigestMethod Algorithm="urn:ietf:params:xml:ns:cpxmlsec:algorithms:gostr3411"/>
      <DigestValue>xpP3vN5Mk3Vb7vLCxBwNAScIB1mVak/WEWT7FgwS8D8=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tv03KO7FL3TyJpwXBlz4cbu+Q+20ShJ1yCJin5r0z4k=</DigestValue>
    </Reference>
  </SignedInfo>
  <SignatureValue>ETrA/sH19HFCljnfJ59DZxY8Y+WpqYX9dTimP+UPXcLiHncjGTCsYU0z0NFghTAT
H1p1/htNTXuk37hn4a8s5w==</SignatureValue>
  <KeyInfo>
    <X509Data>
      <X509Certificate>MIIMLjCCC92gAwIBAgIKEoSC3QACAD/DETAIBgYqhQMCAgMwggFjMRgwFgYFKoUD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CVRFTlNPUkNBMzAeFw0xNjExMDMwNzI0MDBaFw0xNzExMDMwNzM0MDBaMIICPTEY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LTIzNTIg0L7RgiAxNS4wNC4yMDE0MAgGBiqFAwICAwNBALa394R7IBhMcIStfqqE
ZFsMzjUsxWt0dyPJqR7Kq96hi3bUIc4vJ8oVgAAw90EGJ0NjHTUZggu5/RPRte6A
3NM=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Lk160wKFo6ZGqZUykYJ0eOoFoio=</DigestValue>
      </Reference>
      <Reference URI="/word/document.xml?ContentType=application/vnd.openxmlformats-officedocument.wordprocessingml.document.main+xml">
        <DigestMethod Algorithm="http://www.w3.org/2000/09/xmldsig#sha1"/>
        <DigestValue>KSvRgIag54dXojLRT5sdrB87tKQ=</DigestValue>
      </Reference>
      <Reference URI="/word/endnotes.xml?ContentType=application/vnd.openxmlformats-officedocument.wordprocessingml.endnotes+xml">
        <DigestMethod Algorithm="http://www.w3.org/2000/09/xmldsig#sha1"/>
        <DigestValue>vkTSCY+TuAJABVvSdVDB4jlRy5A=</DigestValue>
      </Reference>
      <Reference URI="/word/fontTable.xml?ContentType=application/vnd.openxmlformats-officedocument.wordprocessingml.fontTable+xml">
        <DigestMethod Algorithm="http://www.w3.org/2000/09/xmldsig#sha1"/>
        <DigestValue>tbptB/IKS4nbINP6uM5hAiRBPrE=</DigestValue>
      </Reference>
      <Reference URI="/word/footer1.xml?ContentType=application/vnd.openxmlformats-officedocument.wordprocessingml.footer+xml">
        <DigestMethod Algorithm="http://www.w3.org/2000/09/xmldsig#sha1"/>
        <DigestValue>WH7btbLu06UniI6bZvkJy/n30EE=</DigestValue>
      </Reference>
      <Reference URI="/word/footnotes.xml?ContentType=application/vnd.openxmlformats-officedocument.wordprocessingml.footnotes+xml">
        <DigestMethod Algorithm="http://www.w3.org/2000/09/xmldsig#sha1"/>
        <DigestValue>G8NfJAPXGByVE4surLj1kVkGxnQ=</DigestValue>
      </Reference>
      <Reference URI="/word/media/image1.jpeg?ContentType=image/jpeg">
        <DigestMethod Algorithm="http://www.w3.org/2000/09/xmldsig#sha1"/>
        <DigestValue>pv4haom1pJoRI+GGLb3BXxh67mI=</DigestValue>
      </Reference>
      <Reference URI="/word/numbering.xml?ContentType=application/vnd.openxmlformats-officedocument.wordprocessingml.numbering+xml">
        <DigestMethod Algorithm="http://www.w3.org/2000/09/xmldsig#sha1"/>
        <DigestValue>hZRLUbEXX4mKhT/aJjJP56nF5QE=</DigestValue>
      </Reference>
      <Reference URI="/word/settings.xml?ContentType=application/vnd.openxmlformats-officedocument.wordprocessingml.settings+xml">
        <DigestMethod Algorithm="http://www.w3.org/2000/09/xmldsig#sha1"/>
        <DigestValue>vx+Jhxgn0xhNH6dNOT7nlRHFCjU=</DigestValue>
      </Reference>
      <Reference URI="/word/styles.xml?ContentType=application/vnd.openxmlformats-officedocument.wordprocessingml.styles+xml">
        <DigestMethod Algorithm="http://www.w3.org/2000/09/xmldsig#sha1"/>
        <DigestValue>LCVWpwnuiT8eeoTxbKw8R22SqWQ=</DigestValue>
      </Reference>
      <Reference URI="/word/stylesWithEffects.xml?ContentType=application/vnd.ms-word.stylesWithEffects+xml">
        <DigestMethod Algorithm="http://www.w3.org/2000/09/xmldsig#sha1"/>
        <DigestValue>VOWwfbRE47Fvu/pWbP5xjze8um8=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2017-03-31T08:23:18Z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2017-03-31T08:23:18Z</xd:SigningTime>
          <xd:SigningCertificate>
            <xd:Cert>
              <xd:CertDigest>
                <DigestMethod Algorithm="http://www.w3.org/2000/09/xmldsig#sha1"/>
                <DigestValue>7T3cCgbKUEHLN//X1KpfeqQvxAU=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87446996602586652459793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89EF-EBF5-4105-A34F-32CAB73A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ALEKS</cp:lastModifiedBy>
  <cp:revision>11</cp:revision>
  <cp:lastPrinted>2016-07-29T03:55:00Z</cp:lastPrinted>
  <dcterms:created xsi:type="dcterms:W3CDTF">2016-07-24T14:53:00Z</dcterms:created>
  <dcterms:modified xsi:type="dcterms:W3CDTF">2017-03-31T08:22:00Z</dcterms:modified>
</cp:coreProperties>
</file>